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A0B" w:rsidRDefault="00483A0B">
      <w:pPr>
        <w:rPr>
          <w:sz w:val="32"/>
          <w:szCs w:val="32"/>
        </w:rPr>
      </w:pPr>
      <w:r w:rsidRPr="00483A0B">
        <w:rPr>
          <w:b/>
          <w:sz w:val="32"/>
          <w:szCs w:val="32"/>
        </w:rPr>
        <w:t xml:space="preserve">PART B: Information </w:t>
      </w:r>
      <w:proofErr w:type="gramStart"/>
      <w:r w:rsidRPr="00483A0B">
        <w:rPr>
          <w:b/>
          <w:sz w:val="32"/>
          <w:szCs w:val="32"/>
        </w:rPr>
        <w:t>About</w:t>
      </w:r>
      <w:proofErr w:type="gramEnd"/>
      <w:r w:rsidRPr="00483A0B">
        <w:rPr>
          <w:b/>
          <w:sz w:val="32"/>
          <w:szCs w:val="32"/>
        </w:rPr>
        <w:t xml:space="preserve"> Health Coverage Offered by Your Employer</w:t>
      </w:r>
      <w:r w:rsidRPr="00483A0B">
        <w:rPr>
          <w:sz w:val="32"/>
          <w:szCs w:val="32"/>
        </w:rPr>
        <w:t xml:space="preserve"> </w:t>
      </w:r>
    </w:p>
    <w:p w:rsidR="0078018D" w:rsidRDefault="00483A0B">
      <w:pPr>
        <w:rPr>
          <w:rFonts w:ascii="Dotum" w:eastAsia="Dotum" w:hAnsi="Tahoma" w:cs="Dotum"/>
          <w:sz w:val="16"/>
          <w:szCs w:val="16"/>
        </w:rPr>
      </w:pPr>
      <w:r w:rsidRPr="00483A0B">
        <w:rPr>
          <w:rFonts w:eastAsia="Dotum" w:cs="Dotum"/>
          <w:sz w:val="28"/>
          <w:szCs w:val="28"/>
        </w:rPr>
        <w:t xml:space="preserve">This section contains information about any health coverage offered by your employer. If you decide to complete an application for coverage in the Marketplace, you will be asked to provide this information. This information is numbered to correspond to the Marketplace application. </w:t>
      </w:r>
    </w:p>
    <w:tbl>
      <w:tblPr>
        <w:tblStyle w:val="TableGrid"/>
        <w:tblW w:w="0" w:type="auto"/>
        <w:tblLook w:val="04A0" w:firstRow="1" w:lastRow="0" w:firstColumn="1" w:lastColumn="0" w:noHBand="0" w:noVBand="1"/>
      </w:tblPr>
      <w:tblGrid>
        <w:gridCol w:w="4428"/>
        <w:gridCol w:w="1440"/>
        <w:gridCol w:w="360"/>
        <w:gridCol w:w="2160"/>
        <w:gridCol w:w="1980"/>
      </w:tblGrid>
      <w:tr w:rsidR="00AB3D4A" w:rsidRPr="00483A0B" w:rsidTr="00AB3D4A">
        <w:trPr>
          <w:trHeight w:val="845"/>
        </w:trPr>
        <w:tc>
          <w:tcPr>
            <w:tcW w:w="6228" w:type="dxa"/>
            <w:gridSpan w:val="3"/>
            <w:tcBorders>
              <w:bottom w:val="single" w:sz="4" w:space="0" w:color="auto"/>
            </w:tcBorders>
          </w:tcPr>
          <w:p w:rsidR="00AB3D4A" w:rsidRDefault="00AB3D4A" w:rsidP="00A774EB">
            <w:pPr>
              <w:pStyle w:val="ListParagraph"/>
              <w:numPr>
                <w:ilvl w:val="0"/>
                <w:numId w:val="1"/>
              </w:numPr>
              <w:ind w:left="270" w:hanging="270"/>
              <w:rPr>
                <w:sz w:val="23"/>
                <w:szCs w:val="23"/>
              </w:rPr>
            </w:pPr>
            <w:r>
              <w:rPr>
                <w:sz w:val="23"/>
                <w:szCs w:val="23"/>
              </w:rPr>
              <w:t>Employee Name</w:t>
            </w:r>
          </w:p>
          <w:p w:rsidR="00AA47A5" w:rsidRPr="00C32DB7" w:rsidRDefault="00AA47A5" w:rsidP="001D44AE">
            <w:pPr>
              <w:pStyle w:val="ListParagraph"/>
              <w:ind w:left="270"/>
              <w:rPr>
                <w:b/>
                <w:sz w:val="28"/>
                <w:szCs w:val="28"/>
              </w:rPr>
            </w:pPr>
          </w:p>
        </w:tc>
        <w:tc>
          <w:tcPr>
            <w:tcW w:w="4140" w:type="dxa"/>
            <w:gridSpan w:val="2"/>
            <w:tcBorders>
              <w:bottom w:val="single" w:sz="4" w:space="0" w:color="auto"/>
            </w:tcBorders>
          </w:tcPr>
          <w:p w:rsidR="00AB3D4A" w:rsidRPr="00AB3D4A" w:rsidRDefault="00AB3D4A" w:rsidP="00AB3D4A">
            <w:pPr>
              <w:pStyle w:val="ListParagraph"/>
              <w:numPr>
                <w:ilvl w:val="0"/>
                <w:numId w:val="1"/>
              </w:numPr>
              <w:ind w:left="252" w:hanging="252"/>
              <w:rPr>
                <w:sz w:val="23"/>
                <w:szCs w:val="23"/>
              </w:rPr>
            </w:pPr>
            <w:r>
              <w:rPr>
                <w:sz w:val="23"/>
                <w:szCs w:val="23"/>
              </w:rPr>
              <w:t>Employee Social Security Number</w:t>
            </w:r>
          </w:p>
        </w:tc>
      </w:tr>
      <w:tr w:rsidR="00AB3D4A" w:rsidRPr="00483A0B" w:rsidTr="00AB3D4A">
        <w:trPr>
          <w:trHeight w:val="845"/>
        </w:trPr>
        <w:tc>
          <w:tcPr>
            <w:tcW w:w="10368" w:type="dxa"/>
            <w:gridSpan w:val="5"/>
            <w:tcBorders>
              <w:left w:val="nil"/>
              <w:right w:val="nil"/>
            </w:tcBorders>
          </w:tcPr>
          <w:p w:rsidR="00AB3D4A" w:rsidRPr="00CD242B" w:rsidRDefault="00AB3D4A" w:rsidP="00483A0B">
            <w:pPr>
              <w:rPr>
                <w:sz w:val="23"/>
                <w:szCs w:val="23"/>
              </w:rPr>
            </w:pPr>
          </w:p>
        </w:tc>
      </w:tr>
      <w:tr w:rsidR="00483A0B" w:rsidRPr="00483A0B" w:rsidTr="00AB3D4A">
        <w:trPr>
          <w:trHeight w:val="845"/>
        </w:trPr>
        <w:tc>
          <w:tcPr>
            <w:tcW w:w="6228" w:type="dxa"/>
            <w:gridSpan w:val="3"/>
          </w:tcPr>
          <w:p w:rsidR="00483A0B" w:rsidRPr="00AA47A5" w:rsidRDefault="00483A0B" w:rsidP="00AA47A5">
            <w:pPr>
              <w:pStyle w:val="ListParagraph"/>
              <w:numPr>
                <w:ilvl w:val="0"/>
                <w:numId w:val="1"/>
              </w:numPr>
              <w:rPr>
                <w:sz w:val="23"/>
                <w:szCs w:val="23"/>
              </w:rPr>
            </w:pPr>
            <w:r w:rsidRPr="00AA47A5">
              <w:rPr>
                <w:sz w:val="23"/>
                <w:szCs w:val="23"/>
              </w:rPr>
              <w:t>Employer Name</w:t>
            </w:r>
            <w:r w:rsidR="00CB67E0" w:rsidRPr="00AA47A5">
              <w:rPr>
                <w:sz w:val="23"/>
                <w:szCs w:val="23"/>
              </w:rPr>
              <w:t xml:space="preserve"> </w:t>
            </w:r>
          </w:p>
          <w:p w:rsidR="00AA47A5" w:rsidRPr="00C32DB7" w:rsidRDefault="001D44AE" w:rsidP="00FC2E00">
            <w:pPr>
              <w:pStyle w:val="ListParagraph"/>
              <w:tabs>
                <w:tab w:val="left" w:pos="2127"/>
              </w:tabs>
              <w:rPr>
                <w:b/>
                <w:sz w:val="28"/>
                <w:szCs w:val="28"/>
              </w:rPr>
            </w:pPr>
            <w:r>
              <w:rPr>
                <w:b/>
                <w:sz w:val="28"/>
                <w:szCs w:val="28"/>
              </w:rPr>
              <w:t>Consumer Directions, Inc.</w:t>
            </w:r>
          </w:p>
        </w:tc>
        <w:tc>
          <w:tcPr>
            <w:tcW w:w="4140" w:type="dxa"/>
            <w:gridSpan w:val="2"/>
          </w:tcPr>
          <w:p w:rsidR="00483A0B" w:rsidRPr="008B747E" w:rsidRDefault="00483A0B" w:rsidP="00AA47A5">
            <w:pPr>
              <w:pStyle w:val="ListParagraph"/>
              <w:numPr>
                <w:ilvl w:val="0"/>
                <w:numId w:val="1"/>
              </w:numPr>
              <w:rPr>
                <w:b/>
                <w:sz w:val="28"/>
                <w:szCs w:val="28"/>
              </w:rPr>
            </w:pPr>
            <w:r w:rsidRPr="00AA47A5">
              <w:rPr>
                <w:sz w:val="23"/>
                <w:szCs w:val="23"/>
              </w:rPr>
              <w:t>Employer Identification Number (EIN)</w:t>
            </w:r>
            <w:r w:rsidR="00CB67E0" w:rsidRPr="00AA47A5">
              <w:rPr>
                <w:sz w:val="23"/>
                <w:szCs w:val="23"/>
              </w:rPr>
              <w:t xml:space="preserve">  </w:t>
            </w:r>
            <w:r w:rsidR="00EE3183">
              <w:rPr>
                <w:sz w:val="23"/>
                <w:szCs w:val="23"/>
              </w:rPr>
              <w:t xml:space="preserve">     </w:t>
            </w:r>
            <w:r w:rsidR="008B747E" w:rsidRPr="008B747E">
              <w:rPr>
                <w:b/>
                <w:sz w:val="28"/>
                <w:szCs w:val="28"/>
              </w:rPr>
              <w:t>41-2019048</w:t>
            </w:r>
          </w:p>
          <w:p w:rsidR="00AA47A5" w:rsidRPr="00C32DB7" w:rsidRDefault="00AA47A5" w:rsidP="00AA47A5">
            <w:pPr>
              <w:pStyle w:val="ListParagraph"/>
              <w:rPr>
                <w:b/>
                <w:sz w:val="28"/>
                <w:szCs w:val="28"/>
              </w:rPr>
            </w:pPr>
          </w:p>
        </w:tc>
      </w:tr>
      <w:tr w:rsidR="00CD242B" w:rsidRPr="00483A0B" w:rsidTr="00AB3D4A">
        <w:trPr>
          <w:trHeight w:val="845"/>
        </w:trPr>
        <w:tc>
          <w:tcPr>
            <w:tcW w:w="6228" w:type="dxa"/>
            <w:gridSpan w:val="3"/>
          </w:tcPr>
          <w:p w:rsidR="00CD242B" w:rsidRPr="00AA47A5" w:rsidRDefault="00CD242B" w:rsidP="00AA47A5">
            <w:pPr>
              <w:pStyle w:val="ListParagraph"/>
              <w:numPr>
                <w:ilvl w:val="0"/>
                <w:numId w:val="1"/>
              </w:numPr>
              <w:rPr>
                <w:sz w:val="23"/>
                <w:szCs w:val="23"/>
              </w:rPr>
            </w:pPr>
            <w:r w:rsidRPr="00AA47A5">
              <w:rPr>
                <w:sz w:val="23"/>
                <w:szCs w:val="23"/>
              </w:rPr>
              <w:t>Employer Address</w:t>
            </w:r>
            <w:r w:rsidR="00CB67E0" w:rsidRPr="00AA47A5">
              <w:rPr>
                <w:sz w:val="23"/>
                <w:szCs w:val="23"/>
              </w:rPr>
              <w:t xml:space="preserve">  </w:t>
            </w:r>
          </w:p>
          <w:p w:rsidR="00AA47A5" w:rsidRPr="00C32DB7" w:rsidRDefault="0007552D" w:rsidP="00AA47A5">
            <w:pPr>
              <w:pStyle w:val="ListParagraph"/>
              <w:rPr>
                <w:b/>
                <w:sz w:val="28"/>
                <w:szCs w:val="28"/>
              </w:rPr>
            </w:pPr>
            <w:r>
              <w:rPr>
                <w:b/>
                <w:sz w:val="28"/>
                <w:szCs w:val="28"/>
              </w:rPr>
              <w:t xml:space="preserve">425 East St. </w:t>
            </w:r>
            <w:proofErr w:type="spellStart"/>
            <w:r>
              <w:rPr>
                <w:b/>
                <w:sz w:val="28"/>
                <w:szCs w:val="28"/>
              </w:rPr>
              <w:t>Germain</w:t>
            </w:r>
            <w:proofErr w:type="spellEnd"/>
            <w:r>
              <w:rPr>
                <w:b/>
                <w:sz w:val="28"/>
                <w:szCs w:val="28"/>
              </w:rPr>
              <w:t xml:space="preserve"> Street, Suite 200</w:t>
            </w:r>
          </w:p>
        </w:tc>
        <w:tc>
          <w:tcPr>
            <w:tcW w:w="4140" w:type="dxa"/>
            <w:gridSpan w:val="2"/>
          </w:tcPr>
          <w:p w:rsidR="00CD242B" w:rsidRDefault="00CD242B" w:rsidP="00483A0B">
            <w:pPr>
              <w:rPr>
                <w:sz w:val="23"/>
                <w:szCs w:val="23"/>
              </w:rPr>
            </w:pPr>
            <w:r w:rsidRPr="00CD242B">
              <w:rPr>
                <w:sz w:val="23"/>
                <w:szCs w:val="23"/>
              </w:rPr>
              <w:t>6. Employer phone num</w:t>
            </w:r>
            <w:r>
              <w:rPr>
                <w:sz w:val="23"/>
                <w:szCs w:val="23"/>
              </w:rPr>
              <w:t>b</w:t>
            </w:r>
            <w:r w:rsidRPr="00CD242B">
              <w:rPr>
                <w:sz w:val="23"/>
                <w:szCs w:val="23"/>
              </w:rPr>
              <w:t>er</w:t>
            </w:r>
          </w:p>
          <w:p w:rsidR="00AB3D4A" w:rsidRPr="001D44AE" w:rsidRDefault="0007552D" w:rsidP="0007552D">
            <w:pPr>
              <w:rPr>
                <w:b/>
                <w:sz w:val="28"/>
                <w:szCs w:val="28"/>
              </w:rPr>
            </w:pPr>
            <w:r>
              <w:rPr>
                <w:b/>
                <w:sz w:val="28"/>
                <w:szCs w:val="28"/>
              </w:rPr>
              <w:t xml:space="preserve">    320-257-83</w:t>
            </w:r>
            <w:r w:rsidR="00BC2705">
              <w:rPr>
                <w:b/>
                <w:sz w:val="28"/>
                <w:szCs w:val="28"/>
              </w:rPr>
              <w:t>36</w:t>
            </w:r>
            <w:bookmarkStart w:id="0" w:name="_GoBack"/>
            <w:bookmarkEnd w:id="0"/>
          </w:p>
          <w:p w:rsidR="00AB3D4A" w:rsidRPr="00AB3D4A" w:rsidRDefault="00AB3D4A" w:rsidP="00483A0B">
            <w:pPr>
              <w:rPr>
                <w:b/>
                <w:sz w:val="28"/>
                <w:szCs w:val="28"/>
              </w:rPr>
            </w:pPr>
          </w:p>
        </w:tc>
      </w:tr>
      <w:tr w:rsidR="00483A0B" w:rsidRPr="00483A0B" w:rsidTr="00CD242B">
        <w:trPr>
          <w:trHeight w:val="845"/>
        </w:trPr>
        <w:tc>
          <w:tcPr>
            <w:tcW w:w="5868" w:type="dxa"/>
            <w:gridSpan w:val="2"/>
          </w:tcPr>
          <w:p w:rsidR="00483A0B" w:rsidRPr="00AA47A5" w:rsidRDefault="00CD242B" w:rsidP="00AA47A5">
            <w:pPr>
              <w:pStyle w:val="ListParagraph"/>
              <w:numPr>
                <w:ilvl w:val="0"/>
                <w:numId w:val="1"/>
              </w:numPr>
              <w:rPr>
                <w:sz w:val="23"/>
                <w:szCs w:val="23"/>
              </w:rPr>
            </w:pPr>
            <w:r w:rsidRPr="00AA47A5">
              <w:rPr>
                <w:sz w:val="23"/>
                <w:szCs w:val="23"/>
              </w:rPr>
              <w:t>City</w:t>
            </w:r>
            <w:r w:rsidR="00CB67E0" w:rsidRPr="00AA47A5">
              <w:rPr>
                <w:sz w:val="23"/>
                <w:szCs w:val="23"/>
              </w:rPr>
              <w:t xml:space="preserve">    </w:t>
            </w:r>
          </w:p>
          <w:p w:rsidR="00AA47A5" w:rsidRPr="001D44AE" w:rsidRDefault="00EE3183" w:rsidP="001D44AE">
            <w:pPr>
              <w:ind w:left="360"/>
              <w:rPr>
                <w:b/>
                <w:sz w:val="28"/>
                <w:szCs w:val="28"/>
              </w:rPr>
            </w:pPr>
            <w:r>
              <w:rPr>
                <w:b/>
                <w:sz w:val="28"/>
                <w:szCs w:val="28"/>
              </w:rPr>
              <w:t xml:space="preserve">     </w:t>
            </w:r>
            <w:r w:rsidR="0007552D">
              <w:rPr>
                <w:b/>
                <w:sz w:val="28"/>
                <w:szCs w:val="28"/>
              </w:rPr>
              <w:t>Saint Cloud</w:t>
            </w:r>
          </w:p>
        </w:tc>
        <w:tc>
          <w:tcPr>
            <w:tcW w:w="2520" w:type="dxa"/>
            <w:gridSpan w:val="2"/>
          </w:tcPr>
          <w:p w:rsidR="00483A0B" w:rsidRPr="00AA47A5" w:rsidRDefault="00CD242B" w:rsidP="00AA47A5">
            <w:pPr>
              <w:pStyle w:val="ListParagraph"/>
              <w:numPr>
                <w:ilvl w:val="0"/>
                <w:numId w:val="1"/>
              </w:numPr>
              <w:rPr>
                <w:sz w:val="23"/>
                <w:szCs w:val="23"/>
              </w:rPr>
            </w:pPr>
            <w:r w:rsidRPr="00AA47A5">
              <w:rPr>
                <w:sz w:val="23"/>
                <w:szCs w:val="23"/>
              </w:rPr>
              <w:t>State</w:t>
            </w:r>
            <w:r w:rsidR="00CB67E0" w:rsidRPr="00AA47A5">
              <w:rPr>
                <w:sz w:val="23"/>
                <w:szCs w:val="23"/>
              </w:rPr>
              <w:t xml:space="preserve">   </w:t>
            </w:r>
          </w:p>
          <w:p w:rsidR="00AA47A5" w:rsidRPr="00C32DB7" w:rsidRDefault="00AA47A5" w:rsidP="00AA47A5">
            <w:pPr>
              <w:pStyle w:val="ListParagraph"/>
              <w:rPr>
                <w:b/>
                <w:sz w:val="28"/>
                <w:szCs w:val="28"/>
              </w:rPr>
            </w:pPr>
            <w:r w:rsidRPr="00C32DB7">
              <w:rPr>
                <w:b/>
                <w:sz w:val="28"/>
                <w:szCs w:val="28"/>
              </w:rPr>
              <w:fldChar w:fldCharType="begin"/>
            </w:r>
            <w:r w:rsidRPr="00C32DB7">
              <w:rPr>
                <w:b/>
                <w:sz w:val="28"/>
                <w:szCs w:val="28"/>
              </w:rPr>
              <w:instrText xml:space="preserve"> MERGEFIELD "State" </w:instrText>
            </w:r>
            <w:r w:rsidRPr="00C32DB7">
              <w:rPr>
                <w:b/>
                <w:sz w:val="28"/>
                <w:szCs w:val="28"/>
              </w:rPr>
              <w:fldChar w:fldCharType="separate"/>
            </w:r>
            <w:r w:rsidR="00E37C85" w:rsidRPr="00F37FC1">
              <w:rPr>
                <w:b/>
                <w:noProof/>
                <w:sz w:val="28"/>
                <w:szCs w:val="28"/>
              </w:rPr>
              <w:t>MN</w:t>
            </w:r>
            <w:r w:rsidRPr="00C32DB7">
              <w:rPr>
                <w:b/>
                <w:sz w:val="28"/>
                <w:szCs w:val="28"/>
              </w:rPr>
              <w:fldChar w:fldCharType="end"/>
            </w:r>
          </w:p>
        </w:tc>
        <w:tc>
          <w:tcPr>
            <w:tcW w:w="1980" w:type="dxa"/>
          </w:tcPr>
          <w:p w:rsidR="00483A0B" w:rsidRPr="00AA47A5" w:rsidRDefault="00CD242B" w:rsidP="00AA47A5">
            <w:pPr>
              <w:pStyle w:val="ListParagraph"/>
              <w:numPr>
                <w:ilvl w:val="0"/>
                <w:numId w:val="1"/>
              </w:numPr>
              <w:rPr>
                <w:sz w:val="23"/>
                <w:szCs w:val="23"/>
              </w:rPr>
            </w:pPr>
            <w:r w:rsidRPr="00AA47A5">
              <w:rPr>
                <w:sz w:val="23"/>
                <w:szCs w:val="23"/>
              </w:rPr>
              <w:t>ZIP code</w:t>
            </w:r>
            <w:r w:rsidR="00CB67E0" w:rsidRPr="00AA47A5">
              <w:rPr>
                <w:sz w:val="23"/>
                <w:szCs w:val="23"/>
              </w:rPr>
              <w:t xml:space="preserve">  </w:t>
            </w:r>
          </w:p>
          <w:p w:rsidR="00AA47A5" w:rsidRPr="00EE3183" w:rsidRDefault="0007552D" w:rsidP="00EE3183">
            <w:pPr>
              <w:ind w:left="360"/>
              <w:rPr>
                <w:b/>
                <w:sz w:val="28"/>
                <w:szCs w:val="28"/>
              </w:rPr>
            </w:pPr>
            <w:r w:rsidRPr="00EE3183">
              <w:rPr>
                <w:b/>
                <w:sz w:val="28"/>
                <w:szCs w:val="28"/>
              </w:rPr>
              <w:t>56304</w:t>
            </w:r>
          </w:p>
        </w:tc>
      </w:tr>
      <w:tr w:rsidR="00CD242B" w:rsidRPr="00483A0B" w:rsidTr="00CD242B">
        <w:trPr>
          <w:trHeight w:val="845"/>
        </w:trPr>
        <w:tc>
          <w:tcPr>
            <w:tcW w:w="10368" w:type="dxa"/>
            <w:gridSpan w:val="5"/>
          </w:tcPr>
          <w:p w:rsidR="00CD242B" w:rsidRDefault="00CD242B" w:rsidP="00483A0B">
            <w:pPr>
              <w:rPr>
                <w:sz w:val="23"/>
                <w:szCs w:val="23"/>
              </w:rPr>
            </w:pPr>
            <w:r w:rsidRPr="00CD242B">
              <w:rPr>
                <w:sz w:val="23"/>
                <w:szCs w:val="23"/>
              </w:rPr>
              <w:t xml:space="preserve">10.  Who can we contact at </w:t>
            </w:r>
            <w:r w:rsidR="00EE3183">
              <w:rPr>
                <w:sz w:val="23"/>
                <w:szCs w:val="23"/>
              </w:rPr>
              <w:t>t</w:t>
            </w:r>
            <w:r w:rsidRPr="00CD242B">
              <w:rPr>
                <w:sz w:val="23"/>
                <w:szCs w:val="23"/>
              </w:rPr>
              <w:t>his job?</w:t>
            </w:r>
          </w:p>
          <w:p w:rsidR="00AB3D4A" w:rsidRDefault="00AB3D4A" w:rsidP="00483A0B">
            <w:pPr>
              <w:rPr>
                <w:sz w:val="23"/>
                <w:szCs w:val="23"/>
              </w:rPr>
            </w:pPr>
          </w:p>
          <w:p w:rsidR="00AB3D4A" w:rsidRPr="00AB3D4A" w:rsidRDefault="0007552D" w:rsidP="00BC2705">
            <w:pPr>
              <w:rPr>
                <w:b/>
                <w:sz w:val="28"/>
                <w:szCs w:val="28"/>
              </w:rPr>
            </w:pPr>
            <w:r>
              <w:rPr>
                <w:b/>
                <w:sz w:val="28"/>
                <w:szCs w:val="28"/>
              </w:rPr>
              <w:t xml:space="preserve">    </w:t>
            </w:r>
            <w:r w:rsidR="00EE3183">
              <w:rPr>
                <w:b/>
                <w:sz w:val="28"/>
                <w:szCs w:val="28"/>
              </w:rPr>
              <w:t xml:space="preserve">     </w:t>
            </w:r>
            <w:r>
              <w:rPr>
                <w:b/>
                <w:sz w:val="28"/>
                <w:szCs w:val="28"/>
              </w:rPr>
              <w:t xml:space="preserve"> </w:t>
            </w:r>
            <w:r w:rsidR="00BC2705">
              <w:rPr>
                <w:b/>
                <w:sz w:val="28"/>
                <w:szCs w:val="28"/>
              </w:rPr>
              <w:t>Kimberly Christen-Mattson,  Human Resources</w:t>
            </w:r>
          </w:p>
        </w:tc>
      </w:tr>
      <w:tr w:rsidR="00CD242B" w:rsidRPr="00483A0B" w:rsidTr="00AB3D4A">
        <w:trPr>
          <w:trHeight w:val="845"/>
        </w:trPr>
        <w:tc>
          <w:tcPr>
            <w:tcW w:w="4428" w:type="dxa"/>
          </w:tcPr>
          <w:p w:rsidR="00CD242B" w:rsidRDefault="00CD242B" w:rsidP="00483A0B">
            <w:pPr>
              <w:rPr>
                <w:sz w:val="23"/>
                <w:szCs w:val="23"/>
              </w:rPr>
            </w:pPr>
            <w:r w:rsidRPr="00CD242B">
              <w:rPr>
                <w:sz w:val="23"/>
                <w:szCs w:val="23"/>
              </w:rPr>
              <w:t>11.  Phone number (if different from above)</w:t>
            </w:r>
          </w:p>
          <w:p w:rsidR="00AB3D4A" w:rsidRDefault="00AB3D4A" w:rsidP="00483A0B">
            <w:pPr>
              <w:rPr>
                <w:sz w:val="23"/>
                <w:szCs w:val="23"/>
              </w:rPr>
            </w:pPr>
          </w:p>
          <w:p w:rsidR="00AB3D4A" w:rsidRPr="00AB3D4A" w:rsidRDefault="0007552D" w:rsidP="00AB3D4A">
            <w:pPr>
              <w:rPr>
                <w:b/>
                <w:sz w:val="28"/>
                <w:szCs w:val="28"/>
              </w:rPr>
            </w:pPr>
            <w:r>
              <w:rPr>
                <w:b/>
                <w:sz w:val="28"/>
                <w:szCs w:val="28"/>
              </w:rPr>
              <w:t xml:space="preserve">    </w:t>
            </w:r>
            <w:r w:rsidR="00EE3183">
              <w:rPr>
                <w:b/>
                <w:sz w:val="28"/>
                <w:szCs w:val="28"/>
              </w:rPr>
              <w:t xml:space="preserve">     </w:t>
            </w:r>
            <w:r w:rsidR="00AB3D4A" w:rsidRPr="00AB3D4A">
              <w:rPr>
                <w:b/>
                <w:sz w:val="28"/>
                <w:szCs w:val="28"/>
              </w:rPr>
              <w:t>(</w:t>
            </w:r>
            <w:r w:rsidR="00BC2705">
              <w:rPr>
                <w:b/>
                <w:sz w:val="28"/>
                <w:szCs w:val="28"/>
              </w:rPr>
              <w:t>320) 257-8336</w:t>
            </w:r>
          </w:p>
        </w:tc>
        <w:tc>
          <w:tcPr>
            <w:tcW w:w="5940" w:type="dxa"/>
            <w:gridSpan w:val="4"/>
          </w:tcPr>
          <w:p w:rsidR="00CD242B" w:rsidRDefault="00AB3D4A" w:rsidP="00483A0B">
            <w:pPr>
              <w:rPr>
                <w:sz w:val="23"/>
                <w:szCs w:val="23"/>
              </w:rPr>
            </w:pPr>
            <w:r>
              <w:rPr>
                <w:sz w:val="23"/>
                <w:szCs w:val="23"/>
              </w:rPr>
              <w:t>12. Email address</w:t>
            </w:r>
          </w:p>
          <w:p w:rsidR="00AB3D4A" w:rsidRDefault="00AB3D4A" w:rsidP="00483A0B">
            <w:pPr>
              <w:rPr>
                <w:sz w:val="23"/>
                <w:szCs w:val="23"/>
              </w:rPr>
            </w:pPr>
          </w:p>
          <w:p w:rsidR="00AB3D4A" w:rsidRPr="00AB3D4A" w:rsidRDefault="00BC2705" w:rsidP="00483A0B">
            <w:pPr>
              <w:rPr>
                <w:b/>
                <w:sz w:val="28"/>
                <w:szCs w:val="28"/>
              </w:rPr>
            </w:pPr>
            <w:r>
              <w:rPr>
                <w:b/>
                <w:sz w:val="28"/>
                <w:szCs w:val="28"/>
              </w:rPr>
              <w:t xml:space="preserve">  Kim</w:t>
            </w:r>
            <w:r w:rsidR="00AB3D4A" w:rsidRPr="00AB3D4A">
              <w:rPr>
                <w:b/>
                <w:sz w:val="28"/>
                <w:szCs w:val="28"/>
              </w:rPr>
              <w:t>@yourfse.com</w:t>
            </w:r>
          </w:p>
        </w:tc>
      </w:tr>
    </w:tbl>
    <w:p w:rsidR="00483A0B" w:rsidRDefault="00483A0B"/>
    <w:p w:rsidR="00483A0B" w:rsidRPr="00483A0B" w:rsidRDefault="00483A0B">
      <w:pPr>
        <w:rPr>
          <w:sz w:val="28"/>
          <w:szCs w:val="28"/>
        </w:rPr>
      </w:pPr>
      <w:r w:rsidRPr="00AB3D4A">
        <w:rPr>
          <w:b/>
          <w:sz w:val="28"/>
          <w:szCs w:val="28"/>
          <w:u w:val="single"/>
        </w:rPr>
        <w:t>You are not eligible for health insurance coverage through this employer.</w:t>
      </w:r>
      <w:r w:rsidRPr="00483A0B">
        <w:rPr>
          <w:sz w:val="28"/>
          <w:szCs w:val="28"/>
        </w:rPr>
        <w:t xml:space="preserve"> You and your family may be able to obtain health coverage through the Marketplace, with a new kind of tax credit that lowers your monthly premiums and with assistance for out-of-pocket costs.</w:t>
      </w:r>
    </w:p>
    <w:sectPr w:rsidR="00483A0B" w:rsidRPr="00483A0B" w:rsidSect="00CD242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0FB8"/>
    <w:multiLevelType w:val="hybridMultilevel"/>
    <w:tmpl w:val="4600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0B"/>
    <w:rsid w:val="0007552D"/>
    <w:rsid w:val="001B5FCE"/>
    <w:rsid w:val="001D44AE"/>
    <w:rsid w:val="00483A0B"/>
    <w:rsid w:val="006949AE"/>
    <w:rsid w:val="0078018D"/>
    <w:rsid w:val="0087020D"/>
    <w:rsid w:val="008B747E"/>
    <w:rsid w:val="00A774EB"/>
    <w:rsid w:val="00AA47A5"/>
    <w:rsid w:val="00AB3D4A"/>
    <w:rsid w:val="00BC2705"/>
    <w:rsid w:val="00C32DB7"/>
    <w:rsid w:val="00CB67E0"/>
    <w:rsid w:val="00CD242B"/>
    <w:rsid w:val="00E37C85"/>
    <w:rsid w:val="00EE3183"/>
    <w:rsid w:val="00F73608"/>
    <w:rsid w:val="00FC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80141-2AE9-40AC-A9B2-026A91C1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 Jaszcak</dc:creator>
  <cp:lastModifiedBy>HR</cp:lastModifiedBy>
  <cp:revision>6</cp:revision>
  <cp:lastPrinted>2014-03-20T15:39:00Z</cp:lastPrinted>
  <dcterms:created xsi:type="dcterms:W3CDTF">2014-03-20T15:38:00Z</dcterms:created>
  <dcterms:modified xsi:type="dcterms:W3CDTF">2016-10-05T21:37:00Z</dcterms:modified>
</cp:coreProperties>
</file>